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黑体" w:hAnsi="黑体" w:eastAsia="黑体" w:cs="仿宋"/>
          <w:bCs/>
          <w:sz w:val="30"/>
          <w:szCs w:val="30"/>
        </w:rPr>
      </w:pPr>
      <w:r>
        <w:rPr>
          <w:rFonts w:hint="eastAsia" w:ascii="黑体" w:hAnsi="黑体" w:eastAsia="黑体" w:cs="仿宋"/>
          <w:bCs/>
          <w:sz w:val="30"/>
          <w:szCs w:val="30"/>
        </w:rPr>
        <w:t>附表3</w:t>
      </w:r>
    </w:p>
    <w:p>
      <w:pPr>
        <w:spacing w:after="120" w:afterLines="50" w:line="46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</w:rPr>
        <w:t>广西艺术学院研究生成绩更正审批表</w:t>
      </w:r>
    </w:p>
    <w:bookmarkEnd w:id="0"/>
    <w:tbl>
      <w:tblPr>
        <w:tblStyle w:val="2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41"/>
        <w:gridCol w:w="1091"/>
        <w:gridCol w:w="1905"/>
        <w:gridCol w:w="420"/>
        <w:gridCol w:w="550"/>
        <w:gridCol w:w="710"/>
        <w:gridCol w:w="370"/>
        <w:gridCol w:w="571"/>
        <w:gridCol w:w="571"/>
        <w:gridCol w:w="571"/>
        <w:gridCol w:w="571"/>
        <w:gridCol w:w="571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3416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授课时间</w:t>
            </w:r>
          </w:p>
        </w:tc>
        <w:tc>
          <w:tcPr>
            <w:tcW w:w="3798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    --20    学年 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更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因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</w:p>
        </w:tc>
        <w:tc>
          <w:tcPr>
            <w:tcW w:w="9015" w:type="dxa"/>
            <w:gridSpan w:val="13"/>
            <w:noWrap w:val="0"/>
            <w:vAlign w:val="bottom"/>
          </w:tcPr>
          <w:p>
            <w:pPr>
              <w:spacing w:line="460" w:lineRule="exact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申请教师签名及联系电话：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71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成绩更正</w:t>
            </w:r>
          </w:p>
        </w:tc>
        <w:tc>
          <w:tcPr>
            <w:tcW w:w="1632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教学单位</w:t>
            </w: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050" w:type="dxa"/>
            <w:gridSpan w:val="4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1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更正前成绩</w:t>
            </w:r>
          </w:p>
        </w:tc>
        <w:tc>
          <w:tcPr>
            <w:tcW w:w="171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更正后成绩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0" w:type="dxa"/>
            <w:gridSpan w:val="4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平时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总评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平时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教学单位复查结果</w:t>
            </w:r>
          </w:p>
        </w:tc>
        <w:tc>
          <w:tcPr>
            <w:tcW w:w="9015" w:type="dxa"/>
            <w:gridSpan w:val="13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3120" w:firstLineChars="13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复查人签名：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507" w:type="dxa"/>
            <w:gridSpan w:val="5"/>
            <w:noWrap w:val="0"/>
            <w:vAlign w:val="bottom"/>
          </w:tcPr>
          <w:p>
            <w:pPr>
              <w:spacing w:line="460" w:lineRule="exact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5280" w:firstLineChars="22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wordWrap w:val="0"/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分管研究生教学工作副院长签字：</w:t>
            </w:r>
          </w:p>
          <w:p>
            <w:pPr>
              <w:wordWrap w:val="0"/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4508" w:type="dxa"/>
            <w:gridSpan w:val="8"/>
            <w:noWrap w:val="0"/>
            <w:vAlign w:val="bottom"/>
          </w:tcPr>
          <w:p>
            <w:pPr>
              <w:wordWrap w:val="0"/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院长签字（单位公章）：</w:t>
            </w:r>
          </w:p>
          <w:p>
            <w:pPr>
              <w:wordWrap w:val="0"/>
              <w:spacing w:line="4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9015" w:type="dxa"/>
            <w:gridSpan w:val="13"/>
            <w:noWrap w:val="0"/>
            <w:vAlign w:val="bottom"/>
          </w:tcPr>
          <w:p>
            <w:pPr>
              <w:spacing w:line="460" w:lineRule="exact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4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签字（盖章）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ind w:left="1" w:leftChars="-171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注：1.如更正学生成绩人数较多，请另附成绩单；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2.根据更正原因附上学生考勤、试卷、现场（即原始）登分成绩单等证明材料；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271172E-0683-4EA3-804F-0826296816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8149E"/>
    <w:rsid w:val="7FA8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2020-08-18T04:18:00Z</dcterms:created>
  <dc:creator>D.Rong</dc:creator>
  <cp:lastModifiedBy>D.Rong</cp:lastModifiedBy>
  <dcterms:modified xsi:type="dcterms:W3CDTF">2020-08-18T04:18:49Z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